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Консультация для родителей.</w:t>
      </w:r>
    </w:p>
    <w:p w:rsidR="0042648A" w:rsidRPr="006776B2" w:rsidRDefault="0042648A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B3EC3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776B2">
        <w:rPr>
          <w:rFonts w:ascii="Arial" w:hAnsi="Arial" w:cs="Arial"/>
          <w:b/>
          <w:sz w:val="28"/>
          <w:szCs w:val="28"/>
        </w:rPr>
        <w:t>Играем с крупой</w:t>
      </w:r>
    </w:p>
    <w:p w:rsidR="0042648A" w:rsidRPr="006776B2" w:rsidRDefault="0042648A" w:rsidP="008A5E8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«Ум ребенка находится на кончиках его пальцев.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Чем больше мастерства в детской руке, тем ребенок умнее.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Именно руки учат ребенка точности, ясности мышления.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Движение рук возбуждают мозг, заставляет его развиваться»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776B2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 xml:space="preserve">    </w:t>
      </w:r>
      <w:r w:rsidR="003B3EC3" w:rsidRPr="006776B2">
        <w:rPr>
          <w:rFonts w:ascii="Arial" w:hAnsi="Arial" w:cs="Arial"/>
          <w:sz w:val="28"/>
          <w:szCs w:val="28"/>
        </w:rPr>
        <w:t>Мелкая моторика – это совокупность скоординированных действий мышечной, костной и нервной системы человека, зачастую в сочетании со зрительной системой с выполнением мелких, точных движений кистями и пальцами рук.</w:t>
      </w:r>
      <w:r w:rsidRPr="006776B2">
        <w:rPr>
          <w:rFonts w:ascii="Arial" w:hAnsi="Arial" w:cs="Arial"/>
          <w:sz w:val="28"/>
          <w:szCs w:val="28"/>
        </w:rPr>
        <w:t xml:space="preserve"> </w:t>
      </w:r>
      <w:r w:rsidR="003B3EC3" w:rsidRPr="006776B2">
        <w:rPr>
          <w:rFonts w:ascii="Arial" w:hAnsi="Arial" w:cs="Arial"/>
          <w:sz w:val="28"/>
          <w:szCs w:val="28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</w:t>
      </w:r>
    </w:p>
    <w:p w:rsidR="006776B2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 xml:space="preserve">  </w:t>
      </w:r>
      <w:r w:rsidR="003B3EC3" w:rsidRPr="006776B2">
        <w:rPr>
          <w:rFonts w:ascii="Arial" w:hAnsi="Arial" w:cs="Arial"/>
          <w:sz w:val="28"/>
          <w:szCs w:val="28"/>
        </w:rPr>
        <w:t xml:space="preserve">Дети, у которых лучше развиты мелкие движения рук, имеют более развитый мозг, особенно те его отделы, которые отвечают за речь.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="003B3EC3" w:rsidRPr="006776B2">
        <w:rPr>
          <w:rFonts w:ascii="Arial" w:hAnsi="Arial" w:cs="Arial"/>
          <w:sz w:val="28"/>
          <w:szCs w:val="28"/>
        </w:rPr>
        <w:t>пазлами</w:t>
      </w:r>
      <w:proofErr w:type="spellEnd"/>
      <w:r w:rsidR="003B3EC3" w:rsidRPr="006776B2">
        <w:rPr>
          <w:rFonts w:ascii="Arial" w:hAnsi="Arial" w:cs="Arial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  <w:r w:rsidRPr="006776B2">
        <w:rPr>
          <w:rFonts w:ascii="Arial" w:hAnsi="Arial" w:cs="Arial"/>
          <w:sz w:val="28"/>
          <w:szCs w:val="28"/>
        </w:rPr>
        <w:t xml:space="preserve"> </w:t>
      </w:r>
      <w:r w:rsidR="003B3EC3" w:rsidRPr="006776B2">
        <w:rPr>
          <w:rFonts w:ascii="Arial" w:hAnsi="Arial" w:cs="Arial"/>
          <w:sz w:val="28"/>
          <w:szCs w:val="28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3B3EC3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 xml:space="preserve">    </w:t>
      </w:r>
      <w:r w:rsidR="003B3EC3" w:rsidRPr="006776B2">
        <w:rPr>
          <w:rFonts w:ascii="Arial" w:hAnsi="Arial" w:cs="Arial"/>
          <w:sz w:val="28"/>
          <w:szCs w:val="28"/>
        </w:rPr>
        <w:t>У каждого малыша процесс развития мелкой моторики протекает индивидуально. Вначале, движения рук неумелые, неловкие и негармоничные. Существует много упражнений и различных игр для развития мелкой моторики, которые также способствуют пассивному массажу. Умение работать пальчиками приходит к детям не сразу, поэтому педагогам и родителям можно превратить обучение в увлекательный процесс – игру.</w:t>
      </w:r>
    </w:p>
    <w:p w:rsidR="003B3EC3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 xml:space="preserve">    </w:t>
      </w:r>
      <w:r w:rsidR="003B3EC3" w:rsidRPr="006776B2">
        <w:rPr>
          <w:rFonts w:ascii="Arial" w:hAnsi="Arial" w:cs="Arial"/>
          <w:sz w:val="28"/>
          <w:szCs w:val="28"/>
        </w:rPr>
        <w:t>Одним из любимых детьми способов развития мелкой моторики являются игры с крупой и рисование на ней. Они не только тренируют и массируют пальчики, но также снимают нервное напряжение, успокаивают детей, развивают головной мозг.</w:t>
      </w:r>
      <w:r w:rsidRPr="006776B2">
        <w:rPr>
          <w:rFonts w:ascii="Arial" w:hAnsi="Arial" w:cs="Arial"/>
          <w:sz w:val="28"/>
          <w:szCs w:val="28"/>
        </w:rPr>
        <w:t xml:space="preserve"> </w:t>
      </w:r>
      <w:r w:rsidR="003B3EC3" w:rsidRPr="006776B2">
        <w:rPr>
          <w:rFonts w:ascii="Arial" w:hAnsi="Arial" w:cs="Arial"/>
          <w:sz w:val="28"/>
          <w:szCs w:val="28"/>
        </w:rPr>
        <w:t>Также у детей развивается усидчивость, аккуратность, обогащается сенсорный опыт. Пальчиковые занятия с сыпучими материалами вряд ли смогут надоесть ребенку, ведь их существует немалое количество. Главное для родителей – готовность постоянно развивать</w:t>
      </w:r>
      <w:r w:rsidRPr="006776B2">
        <w:rPr>
          <w:rFonts w:ascii="Arial" w:hAnsi="Arial" w:cs="Arial"/>
          <w:sz w:val="28"/>
          <w:szCs w:val="28"/>
        </w:rPr>
        <w:t xml:space="preserve"> в крохе творческие способности</w:t>
      </w:r>
      <w:r w:rsidR="003B3EC3" w:rsidRPr="006776B2">
        <w:rPr>
          <w:rFonts w:ascii="Arial" w:hAnsi="Arial" w:cs="Arial"/>
          <w:sz w:val="28"/>
          <w:szCs w:val="28"/>
        </w:rPr>
        <w:t>. Результатом ранних упражнений станет высока</w:t>
      </w:r>
      <w:r w:rsidRPr="006776B2">
        <w:rPr>
          <w:rFonts w:ascii="Arial" w:hAnsi="Arial" w:cs="Arial"/>
          <w:sz w:val="28"/>
          <w:szCs w:val="28"/>
        </w:rPr>
        <w:t>я умственная активность ребенка</w:t>
      </w:r>
      <w:r w:rsidR="003B3EC3" w:rsidRPr="006776B2">
        <w:rPr>
          <w:rFonts w:ascii="Arial" w:hAnsi="Arial" w:cs="Arial"/>
          <w:sz w:val="28"/>
          <w:szCs w:val="28"/>
        </w:rPr>
        <w:t xml:space="preserve">, хорошая фантазия и чистая речь. Именно с помощью тактильно – двигательного восприятия </w:t>
      </w:r>
      <w:r w:rsidR="003B3EC3" w:rsidRPr="006776B2">
        <w:rPr>
          <w:rFonts w:ascii="Arial" w:hAnsi="Arial" w:cs="Arial"/>
          <w:sz w:val="28"/>
          <w:szCs w:val="28"/>
        </w:rPr>
        <w:lastRenderedPageBreak/>
        <w:t>складыва</w:t>
      </w:r>
      <w:r w:rsidRPr="006776B2">
        <w:rPr>
          <w:rFonts w:ascii="Arial" w:hAnsi="Arial" w:cs="Arial"/>
          <w:sz w:val="28"/>
          <w:szCs w:val="28"/>
        </w:rPr>
        <w:t>ются первые впечатления о форме, величине предметов</w:t>
      </w:r>
      <w:r w:rsidR="003B3EC3" w:rsidRPr="006776B2">
        <w:rPr>
          <w:rFonts w:ascii="Arial" w:hAnsi="Arial" w:cs="Arial"/>
          <w:sz w:val="28"/>
          <w:szCs w:val="28"/>
        </w:rPr>
        <w:t>, их расположении в пространстве. Чтобы научить малыша говорить, необходимо не только тренировать его артикуляционный аппарат, но и развивать моторику рук. Польза дидактических игр с крупами доказана психологами, логопедами и другими детскими специалистами.</w:t>
      </w:r>
    </w:p>
    <w:p w:rsidR="006776B2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Занятия стимулируют и развивают: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мелкую моторику, важную для рисования и письма;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воображение и внимание;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сенсорное познание веществ и предметов;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речевое развитие.</w:t>
      </w:r>
    </w:p>
    <w:p w:rsidR="006776B2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B3EC3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 xml:space="preserve">  </w:t>
      </w:r>
      <w:r w:rsidR="003B3EC3" w:rsidRPr="006776B2">
        <w:rPr>
          <w:rFonts w:ascii="Arial" w:hAnsi="Arial" w:cs="Arial"/>
          <w:sz w:val="28"/>
          <w:szCs w:val="28"/>
        </w:rPr>
        <w:t>Приступая к играм с</w:t>
      </w:r>
      <w:r w:rsidRPr="006776B2">
        <w:rPr>
          <w:rFonts w:ascii="Arial" w:hAnsi="Arial" w:cs="Arial"/>
          <w:sz w:val="28"/>
          <w:szCs w:val="28"/>
        </w:rPr>
        <w:t xml:space="preserve"> </w:t>
      </w:r>
      <w:r w:rsidR="003B3EC3" w:rsidRPr="006776B2">
        <w:rPr>
          <w:rFonts w:ascii="Arial" w:hAnsi="Arial" w:cs="Arial"/>
          <w:sz w:val="28"/>
          <w:szCs w:val="28"/>
        </w:rPr>
        <w:t>крупами, нельзя забывать о правилах безопасности. Все игры должны проходить под контролем взрослого.</w:t>
      </w:r>
      <w:r w:rsidRPr="006776B2">
        <w:rPr>
          <w:rFonts w:ascii="Arial" w:hAnsi="Arial" w:cs="Arial"/>
          <w:sz w:val="28"/>
          <w:szCs w:val="28"/>
        </w:rPr>
        <w:t xml:space="preserve"> </w:t>
      </w:r>
      <w:r w:rsidR="003B3EC3" w:rsidRPr="006776B2">
        <w:rPr>
          <w:rFonts w:ascii="Arial" w:hAnsi="Arial" w:cs="Arial"/>
          <w:sz w:val="28"/>
          <w:szCs w:val="28"/>
        </w:rPr>
        <w:t>Поверьте, детям очень нравятся такие игры, нравится делать поделки, используя крупы.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Итак, мы предлагаем вам несколько вариантов для игр с цветными крупами и макаронами: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A5E89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песочница в домашних условиях (из риса, манки и т.п.)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сухая живопись (аппликации из крупы на бумаге)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найди предмет, пересыпь крупу в емкость, насыпь ложкой ….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>- из макарон можно сделать бусы и т.д.</w:t>
      </w:r>
    </w:p>
    <w:p w:rsidR="003B3EC3" w:rsidRPr="006776B2" w:rsidRDefault="003B3EC3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B3EC3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76B2">
        <w:rPr>
          <w:rFonts w:ascii="Arial" w:hAnsi="Arial" w:cs="Arial"/>
          <w:sz w:val="28"/>
          <w:szCs w:val="28"/>
        </w:rPr>
        <w:t xml:space="preserve">   </w:t>
      </w:r>
      <w:r w:rsidR="003B3EC3" w:rsidRPr="006776B2">
        <w:rPr>
          <w:rFonts w:ascii="Arial" w:hAnsi="Arial" w:cs="Arial"/>
          <w:sz w:val="28"/>
          <w:szCs w:val="28"/>
        </w:rPr>
        <w:t xml:space="preserve">Уважаемые родители, от степени </w:t>
      </w:r>
      <w:proofErr w:type="spellStart"/>
      <w:r w:rsidR="003B3EC3" w:rsidRPr="006776B2">
        <w:rPr>
          <w:rFonts w:ascii="Arial" w:hAnsi="Arial" w:cs="Arial"/>
          <w:sz w:val="28"/>
          <w:szCs w:val="28"/>
        </w:rPr>
        <w:t>сформированности</w:t>
      </w:r>
      <w:proofErr w:type="spellEnd"/>
      <w:r w:rsidR="003B3EC3" w:rsidRPr="006776B2">
        <w:rPr>
          <w:rFonts w:ascii="Arial" w:hAnsi="Arial" w:cs="Arial"/>
          <w:sz w:val="28"/>
          <w:szCs w:val="28"/>
        </w:rPr>
        <w:t xml:space="preserve"> тонких движений рук, которые способствуют развитию внимания, мышления, памяти, зрительного и слухового восприятия, зависит также уровень развития речи ребенка.</w:t>
      </w:r>
      <w:r w:rsidRPr="006776B2">
        <w:rPr>
          <w:rFonts w:ascii="Arial" w:hAnsi="Arial" w:cs="Arial"/>
          <w:sz w:val="28"/>
          <w:szCs w:val="28"/>
        </w:rPr>
        <w:t xml:space="preserve"> </w:t>
      </w:r>
      <w:r w:rsidR="003B3EC3" w:rsidRPr="006776B2">
        <w:rPr>
          <w:rFonts w:ascii="Arial" w:hAnsi="Arial" w:cs="Arial"/>
          <w:sz w:val="28"/>
          <w:szCs w:val="28"/>
        </w:rPr>
        <w:t xml:space="preserve">Следовательно, работа по развитию мелкой моторики должна проводиться регулярно. Только тогда может </w:t>
      </w:r>
      <w:r w:rsidRPr="006776B2">
        <w:rPr>
          <w:rFonts w:ascii="Arial" w:hAnsi="Arial" w:cs="Arial"/>
          <w:sz w:val="28"/>
          <w:szCs w:val="28"/>
        </w:rPr>
        <w:t>быть,</w:t>
      </w:r>
      <w:r w:rsidR="003B3EC3" w:rsidRPr="006776B2">
        <w:rPr>
          <w:rFonts w:ascii="Arial" w:hAnsi="Arial" w:cs="Arial"/>
          <w:sz w:val="28"/>
          <w:szCs w:val="28"/>
        </w:rPr>
        <w:t xml:space="preserve"> достигнут наибольший эффект.</w:t>
      </w:r>
    </w:p>
    <w:p w:rsidR="003B3EC3" w:rsidRPr="006776B2" w:rsidRDefault="006776B2" w:rsidP="008A5E8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6776B2">
        <w:rPr>
          <w:rFonts w:ascii="Arial" w:hAnsi="Arial" w:cs="Arial"/>
          <w:sz w:val="28"/>
          <w:szCs w:val="28"/>
        </w:rPr>
        <w:t>Консультацию</w:t>
      </w:r>
      <w:r w:rsidR="00C64C3A" w:rsidRPr="006776B2">
        <w:rPr>
          <w:rFonts w:ascii="Arial" w:hAnsi="Arial" w:cs="Arial"/>
          <w:sz w:val="28"/>
          <w:szCs w:val="28"/>
        </w:rPr>
        <w:t xml:space="preserve"> по</w:t>
      </w:r>
      <w:r w:rsidRPr="006776B2">
        <w:rPr>
          <w:rFonts w:ascii="Arial" w:hAnsi="Arial" w:cs="Arial"/>
          <w:sz w:val="28"/>
          <w:szCs w:val="28"/>
        </w:rPr>
        <w:t>дготовила воспитатель: Третьякова Наталья Александровна.</w:t>
      </w:r>
      <w:bookmarkEnd w:id="0"/>
    </w:p>
    <w:sectPr w:rsidR="003B3EC3" w:rsidRPr="006776B2" w:rsidSect="008C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EF" w:rsidRDefault="00A131EF" w:rsidP="00262D1F">
      <w:pPr>
        <w:spacing w:after="0" w:line="240" w:lineRule="auto"/>
      </w:pPr>
      <w:r>
        <w:separator/>
      </w:r>
    </w:p>
  </w:endnote>
  <w:endnote w:type="continuationSeparator" w:id="0">
    <w:p w:rsidR="00A131EF" w:rsidRDefault="00A131EF" w:rsidP="002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EF" w:rsidRDefault="00A131EF" w:rsidP="00262D1F">
      <w:pPr>
        <w:spacing w:after="0" w:line="240" w:lineRule="auto"/>
      </w:pPr>
      <w:r>
        <w:separator/>
      </w:r>
    </w:p>
  </w:footnote>
  <w:footnote w:type="continuationSeparator" w:id="0">
    <w:p w:rsidR="00A131EF" w:rsidRDefault="00A131EF" w:rsidP="0026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81"/>
    <w:rsid w:val="00262D1F"/>
    <w:rsid w:val="003B3EC3"/>
    <w:rsid w:val="0042648A"/>
    <w:rsid w:val="00432E81"/>
    <w:rsid w:val="00440111"/>
    <w:rsid w:val="006776B2"/>
    <w:rsid w:val="008A5E89"/>
    <w:rsid w:val="008C6859"/>
    <w:rsid w:val="00A131EF"/>
    <w:rsid w:val="00C6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D1F"/>
  </w:style>
  <w:style w:type="paragraph" w:styleId="a5">
    <w:name w:val="footer"/>
    <w:basedOn w:val="a"/>
    <w:link w:val="a6"/>
    <w:uiPriority w:val="99"/>
    <w:unhideWhenUsed/>
    <w:rsid w:val="002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D1F"/>
  </w:style>
  <w:style w:type="paragraph" w:styleId="a5">
    <w:name w:val="footer"/>
    <w:basedOn w:val="a"/>
    <w:link w:val="a6"/>
    <w:uiPriority w:val="99"/>
    <w:unhideWhenUsed/>
    <w:rsid w:val="002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10</cp:revision>
  <dcterms:created xsi:type="dcterms:W3CDTF">2020-05-12T17:00:00Z</dcterms:created>
  <dcterms:modified xsi:type="dcterms:W3CDTF">2020-05-19T04:27:00Z</dcterms:modified>
</cp:coreProperties>
</file>